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5FD" w:rsidRDefault="00372A92" w:rsidP="00E51027">
      <w:pPr>
        <w:tabs>
          <w:tab w:val="right" w:pos="9070"/>
        </w:tabs>
        <w:spacing w:line="264" w:lineRule="auto"/>
        <w:jc w:val="both"/>
        <w:rPr>
          <w:rFonts w:ascii="Palatino Linotype" w:hAnsi="Palatino Linotype"/>
          <w:b/>
          <w:i/>
          <w:sz w:val="24"/>
          <w:szCs w:val="24"/>
        </w:rPr>
      </w:pPr>
      <w:r w:rsidRPr="00372A92">
        <w:rPr>
          <w:rFonts w:ascii="Palatino Linotype" w:hAnsi="Palatino Linotype"/>
          <w:b/>
          <w:i/>
          <w:sz w:val="24"/>
          <w:szCs w:val="24"/>
        </w:rPr>
        <w:t>Hofakademie-</w:t>
      </w:r>
      <w:r w:rsidR="00E51027">
        <w:rPr>
          <w:rFonts w:ascii="Palatino Linotype" w:hAnsi="Palatino Linotype"/>
          <w:b/>
          <w:i/>
          <w:sz w:val="24"/>
          <w:szCs w:val="24"/>
        </w:rPr>
        <w:t>Seminar</w:t>
      </w:r>
      <w:r w:rsidR="00994806">
        <w:rPr>
          <w:rFonts w:ascii="Palatino Linotype" w:hAnsi="Palatino Linotype"/>
          <w:b/>
          <w:i/>
          <w:sz w:val="24"/>
          <w:szCs w:val="24"/>
        </w:rPr>
        <w:t xml:space="preserve">steckbrief </w:t>
      </w:r>
    </w:p>
    <w:p w:rsidR="001E63A5" w:rsidRDefault="001E63A5" w:rsidP="001E63A5">
      <w:pPr>
        <w:tabs>
          <w:tab w:val="right" w:pos="9070"/>
        </w:tabs>
        <w:spacing w:after="60" w:line="264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Ausgefüllten Steckbrief bitte einreichen bei Stefan, </w:t>
      </w:r>
      <w:hyperlink r:id="rId7" w:history="1">
        <w:r>
          <w:rPr>
            <w:rStyle w:val="Hyperlink"/>
            <w:rFonts w:ascii="Palatino Linotype" w:hAnsi="Palatino Linotype"/>
            <w:i/>
          </w:rPr>
          <w:t>leitung@hofakademie.de</w:t>
        </w:r>
      </w:hyperlink>
      <w:r>
        <w:rPr>
          <w:rFonts w:ascii="Palatino Linotype" w:hAnsi="Palatino Linotype"/>
          <w:i/>
        </w:rPr>
        <w:t xml:space="preserve"> </w:t>
      </w:r>
    </w:p>
    <w:p w:rsidR="007C07BD" w:rsidRPr="00A81FBE" w:rsidRDefault="007C07BD" w:rsidP="007C07BD">
      <w:pPr>
        <w:tabs>
          <w:tab w:val="right" w:pos="9070"/>
        </w:tabs>
        <w:spacing w:after="60" w:line="264" w:lineRule="auto"/>
        <w:jc w:val="both"/>
        <w:rPr>
          <w:rFonts w:ascii="Palatino Linotype" w:hAnsi="Palatino Linotype"/>
          <w:i/>
          <w:color w:val="FF0000"/>
        </w:rPr>
      </w:pPr>
      <w:r w:rsidRPr="00A81FBE">
        <w:rPr>
          <w:rFonts w:ascii="Palatino Linotype" w:hAnsi="Palatino Linotype"/>
          <w:i/>
          <w:color w:val="FF0000"/>
        </w:rPr>
        <w:t xml:space="preserve">Für </w:t>
      </w:r>
      <w:r>
        <w:rPr>
          <w:rFonts w:ascii="Palatino Linotype" w:hAnsi="Palatino Linotype"/>
          <w:i/>
          <w:color w:val="FF0000"/>
        </w:rPr>
        <w:t>Kinderakademie</w:t>
      </w:r>
      <w:r w:rsidRPr="00A81FBE">
        <w:rPr>
          <w:rFonts w:ascii="Palatino Linotype" w:hAnsi="Palatino Linotype"/>
          <w:i/>
          <w:color w:val="FF0000"/>
        </w:rPr>
        <w:t xml:space="preserve"> bitte </w:t>
      </w:r>
      <w:r>
        <w:rPr>
          <w:rFonts w:ascii="Palatino Linotype" w:hAnsi="Palatino Linotype"/>
          <w:i/>
          <w:color w:val="FF0000"/>
        </w:rPr>
        <w:t>anderes Formular</w:t>
      </w:r>
      <w:r w:rsidRPr="00A81FBE">
        <w:rPr>
          <w:rFonts w:ascii="Palatino Linotype" w:hAnsi="Palatino Linotype"/>
          <w:i/>
          <w:color w:val="FF0000"/>
        </w:rPr>
        <w:t xml:space="preserve"> verwenden (nicht diese</w:t>
      </w:r>
      <w:r>
        <w:rPr>
          <w:rFonts w:ascii="Palatino Linotype" w:hAnsi="Palatino Linotype"/>
          <w:i/>
          <w:color w:val="FF0000"/>
        </w:rPr>
        <w:t>s</w:t>
      </w:r>
      <w:r w:rsidRPr="00A81FBE">
        <w:rPr>
          <w:rFonts w:ascii="Palatino Linotype" w:hAnsi="Palatino Linotype"/>
          <w:i/>
          <w:color w:val="FF0000"/>
        </w:rPr>
        <w:t xml:space="preserve"> hier)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72A92" w:rsidRPr="00E745F4" w:rsidTr="007D77CE">
        <w:tc>
          <w:tcPr>
            <w:tcW w:w="9210" w:type="dxa"/>
            <w:shd w:val="clear" w:color="auto" w:fill="D9E2F3"/>
          </w:tcPr>
          <w:p w:rsidR="00372A92" w:rsidRPr="00E745F4" w:rsidRDefault="00372A92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  <w:b/>
                <w:bCs/>
              </w:rPr>
              <w:t>Titel</w:t>
            </w:r>
            <w:r w:rsidR="002F4FAD" w:rsidRPr="00E745F4">
              <w:rPr>
                <w:rFonts w:ascii="Palatino Linotype" w:hAnsi="Palatino Linotype"/>
              </w:rPr>
              <w:t xml:space="preserve"> (erscheint im </w:t>
            </w:r>
            <w:r w:rsidR="00182986" w:rsidRPr="00E745F4">
              <w:rPr>
                <w:rFonts w:ascii="Palatino Linotype" w:hAnsi="Palatino Linotype"/>
              </w:rPr>
              <w:t>Programmheft</w:t>
            </w:r>
            <w:r w:rsidR="002F4FAD" w:rsidRPr="00E745F4">
              <w:rPr>
                <w:rFonts w:ascii="Palatino Linotype" w:hAnsi="Palatino Linotype"/>
              </w:rPr>
              <w:t>)</w:t>
            </w:r>
          </w:p>
        </w:tc>
      </w:tr>
      <w:tr w:rsidR="00372A92" w:rsidRPr="00E745F4" w:rsidTr="00E745F4">
        <w:tc>
          <w:tcPr>
            <w:tcW w:w="9210" w:type="dxa"/>
            <w:shd w:val="clear" w:color="auto" w:fill="auto"/>
          </w:tcPr>
          <w:p w:rsidR="00372A92" w:rsidRPr="00E745F4" w:rsidRDefault="00372A92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 xml:space="preserve"> </w:t>
            </w:r>
          </w:p>
        </w:tc>
      </w:tr>
    </w:tbl>
    <w:p w:rsidR="008664F1" w:rsidRDefault="008664F1" w:rsidP="008664F1">
      <w:pPr>
        <w:tabs>
          <w:tab w:val="right" w:pos="9070"/>
        </w:tabs>
        <w:spacing w:line="264" w:lineRule="auto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987"/>
      </w:tblGrid>
      <w:tr w:rsidR="008664F1" w:rsidRPr="00E745F4" w:rsidTr="007D1B5D">
        <w:tc>
          <w:tcPr>
            <w:tcW w:w="9210" w:type="dxa"/>
            <w:gridSpan w:val="2"/>
            <w:shd w:val="clear" w:color="auto" w:fill="D9E2F3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  <w:bCs/>
              </w:rPr>
            </w:pPr>
            <w:r w:rsidRPr="00E745F4">
              <w:rPr>
                <w:rFonts w:ascii="Palatino Linotype" w:hAnsi="Palatino Linotype"/>
                <w:b/>
                <w:bCs/>
              </w:rPr>
              <w:t>Seminarleiter(in)</w:t>
            </w:r>
          </w:p>
        </w:tc>
      </w:tr>
      <w:tr w:rsidR="008664F1" w:rsidRPr="00E745F4" w:rsidTr="007D1B5D">
        <w:tc>
          <w:tcPr>
            <w:tcW w:w="2093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Name(n)</w:t>
            </w:r>
          </w:p>
        </w:tc>
        <w:tc>
          <w:tcPr>
            <w:tcW w:w="7117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8664F1" w:rsidRDefault="008664F1" w:rsidP="008664F1">
      <w:pPr>
        <w:tabs>
          <w:tab w:val="right" w:pos="9070"/>
        </w:tabs>
        <w:spacing w:line="264" w:lineRule="auto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256"/>
      </w:tblGrid>
      <w:tr w:rsidR="008664F1" w:rsidRPr="00E745F4" w:rsidTr="007D1B5D">
        <w:tc>
          <w:tcPr>
            <w:tcW w:w="9210" w:type="dxa"/>
            <w:gridSpan w:val="2"/>
            <w:shd w:val="clear" w:color="auto" w:fill="D9E2F3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Teilnehmerzahl (Zahl eintragen)</w:t>
            </w:r>
          </w:p>
        </w:tc>
      </w:tr>
      <w:tr w:rsidR="008664F1" w:rsidRPr="00E745F4" w:rsidTr="007D1B5D">
        <w:tc>
          <w:tcPr>
            <w:tcW w:w="817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393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mindestens</w:t>
            </w:r>
          </w:p>
        </w:tc>
      </w:tr>
      <w:tr w:rsidR="008664F1" w:rsidRPr="00E745F4" w:rsidTr="007D1B5D">
        <w:tc>
          <w:tcPr>
            <w:tcW w:w="817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393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höchstens</w:t>
            </w:r>
          </w:p>
        </w:tc>
      </w:tr>
      <w:tr w:rsidR="008664F1" w:rsidRPr="00E745F4" w:rsidTr="007D1B5D">
        <w:tc>
          <w:tcPr>
            <w:tcW w:w="817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393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egal</w:t>
            </w:r>
          </w:p>
        </w:tc>
      </w:tr>
      <w:tr w:rsidR="008664F1" w:rsidRPr="00E745F4" w:rsidTr="007D1B5D">
        <w:tc>
          <w:tcPr>
            <w:tcW w:w="817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393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Voranmeldung durch die Teilnehmer nötig bis: ____________________</w:t>
            </w:r>
          </w:p>
        </w:tc>
      </w:tr>
    </w:tbl>
    <w:p w:rsidR="00372A92" w:rsidRDefault="00372A92" w:rsidP="00372A92">
      <w:pPr>
        <w:tabs>
          <w:tab w:val="right" w:pos="9070"/>
        </w:tabs>
        <w:spacing w:line="264" w:lineRule="auto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8254"/>
      </w:tblGrid>
      <w:tr w:rsidR="008664F1" w:rsidRPr="00E745F4" w:rsidTr="007C07BD">
        <w:tc>
          <w:tcPr>
            <w:tcW w:w="9060" w:type="dxa"/>
            <w:gridSpan w:val="2"/>
            <w:shd w:val="clear" w:color="auto" w:fill="D9E2F3"/>
          </w:tcPr>
          <w:p w:rsidR="008664F1" w:rsidRDefault="008664F1" w:rsidP="007D1B5D">
            <w:pPr>
              <w:tabs>
                <w:tab w:val="right" w:pos="9070"/>
              </w:tabs>
              <w:spacing w:before="60" w:after="60" w:line="264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Zielgruppe des Seminars (Mehrfach-Ankreuzen ist möglich!)</w:t>
            </w:r>
          </w:p>
          <w:p w:rsidR="007C07BD" w:rsidRPr="007C07BD" w:rsidRDefault="007C07BD" w:rsidP="007D1B5D">
            <w:pPr>
              <w:tabs>
                <w:tab w:val="right" w:pos="9070"/>
              </w:tabs>
              <w:spacing w:before="60" w:after="60" w:line="264" w:lineRule="auto"/>
              <w:rPr>
                <w:rFonts w:ascii="Palatino Linotype" w:hAnsi="Palatino Linotype"/>
                <w:i/>
              </w:rPr>
            </w:pPr>
            <w:r w:rsidRPr="007C07BD">
              <w:rPr>
                <w:rFonts w:ascii="Palatino Linotype" w:hAnsi="Palatino Linotype"/>
                <w:i/>
              </w:rPr>
              <w:t xml:space="preserve">Zielgruppe des Erwachsenenprogramms sind Teilnehmer ab 12 Jahre. Die </w:t>
            </w:r>
            <w:r>
              <w:rPr>
                <w:rFonts w:ascii="Palatino Linotype" w:hAnsi="Palatino Linotype"/>
                <w:i/>
              </w:rPr>
              <w:t>Abfrage weiterer Altersgruppen in dieser Tabelle dient der Besuchersteuerung.</w:t>
            </w:r>
            <w:r w:rsidR="00E13851">
              <w:rPr>
                <w:rFonts w:ascii="Palatino Linotype" w:hAnsi="Palatino Linotype"/>
                <w:i/>
              </w:rPr>
              <w:t xml:space="preserve"> Kinder unter 3 Jahren nehmen grundsätzlich nicht am Erwachsenenprogramm teil.</w:t>
            </w:r>
          </w:p>
        </w:tc>
      </w:tr>
      <w:tr w:rsidR="008664F1" w:rsidRPr="00E745F4" w:rsidTr="007C07BD">
        <w:tc>
          <w:tcPr>
            <w:tcW w:w="806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 xml:space="preserve">geeignet für Kinder </w:t>
            </w:r>
            <w:r w:rsidR="00E13851">
              <w:rPr>
                <w:rFonts w:ascii="Palatino Linotype" w:hAnsi="Palatino Linotype"/>
              </w:rPr>
              <w:t>4</w:t>
            </w:r>
            <w:r>
              <w:rPr>
                <w:rFonts w:ascii="Palatino Linotype" w:hAnsi="Palatino Linotype"/>
              </w:rPr>
              <w:t>-</w:t>
            </w:r>
            <w:r w:rsidR="007C07BD"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</w:rPr>
              <w:t xml:space="preserve"> Jahre</w:t>
            </w:r>
          </w:p>
        </w:tc>
      </w:tr>
      <w:tr w:rsidR="008664F1" w:rsidRPr="00E745F4" w:rsidTr="007C07BD">
        <w:tc>
          <w:tcPr>
            <w:tcW w:w="806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 xml:space="preserve">geeignet für Kinder </w:t>
            </w:r>
            <w:r>
              <w:rPr>
                <w:rFonts w:ascii="Palatino Linotype" w:hAnsi="Palatino Linotype"/>
              </w:rPr>
              <w:t>6-</w:t>
            </w:r>
            <w:r w:rsidR="00E13851">
              <w:rPr>
                <w:rFonts w:ascii="Palatino Linotype" w:hAnsi="Palatino Linotype"/>
              </w:rPr>
              <w:t>8</w:t>
            </w:r>
            <w:r>
              <w:rPr>
                <w:rFonts w:ascii="Palatino Linotype" w:hAnsi="Palatino Linotype"/>
              </w:rPr>
              <w:t xml:space="preserve"> Jahre</w:t>
            </w:r>
          </w:p>
        </w:tc>
      </w:tr>
      <w:tr w:rsidR="008664F1" w:rsidRPr="00E745F4" w:rsidTr="007C07BD">
        <w:tc>
          <w:tcPr>
            <w:tcW w:w="806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 xml:space="preserve">geeignet für Kinder </w:t>
            </w:r>
            <w:r>
              <w:rPr>
                <w:rFonts w:ascii="Palatino Linotype" w:hAnsi="Palatino Linotype"/>
              </w:rPr>
              <w:t>9-11 Jahre</w:t>
            </w:r>
          </w:p>
        </w:tc>
      </w:tr>
      <w:tr w:rsidR="008664F1" w:rsidRPr="00E745F4" w:rsidTr="007C07BD">
        <w:tc>
          <w:tcPr>
            <w:tcW w:w="806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geeignet für Kinder 12-1</w:t>
            </w:r>
            <w:r w:rsidR="00E13851">
              <w:rPr>
                <w:rFonts w:ascii="Palatino Linotype" w:hAnsi="Palatino Linotype"/>
              </w:rPr>
              <w:t>7</w:t>
            </w:r>
            <w:r>
              <w:rPr>
                <w:rFonts w:ascii="Palatino Linotype" w:hAnsi="Palatino Linotype"/>
              </w:rPr>
              <w:t xml:space="preserve"> Jahre</w:t>
            </w:r>
          </w:p>
        </w:tc>
      </w:tr>
      <w:tr w:rsidR="008664F1" w:rsidRPr="00E745F4" w:rsidTr="007C07BD">
        <w:tc>
          <w:tcPr>
            <w:tcW w:w="806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geeignet für Teilnehmer ab 1</w:t>
            </w:r>
            <w:r w:rsidR="00E13851">
              <w:rPr>
                <w:rFonts w:ascii="Palatino Linotype" w:hAnsi="Palatino Linotype"/>
              </w:rPr>
              <w:t>8</w:t>
            </w:r>
            <w:r>
              <w:rPr>
                <w:rFonts w:ascii="Palatino Linotype" w:hAnsi="Palatino Linotype"/>
              </w:rPr>
              <w:t xml:space="preserve"> Jahren</w:t>
            </w:r>
          </w:p>
        </w:tc>
      </w:tr>
    </w:tbl>
    <w:p w:rsidR="008664F1" w:rsidRDefault="008664F1" w:rsidP="00372A92">
      <w:pPr>
        <w:tabs>
          <w:tab w:val="right" w:pos="9070"/>
        </w:tabs>
        <w:spacing w:line="264" w:lineRule="auto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72A92" w:rsidRPr="00E745F4" w:rsidTr="007D77CE">
        <w:tc>
          <w:tcPr>
            <w:tcW w:w="9210" w:type="dxa"/>
            <w:shd w:val="clear" w:color="auto" w:fill="D9E2F3"/>
          </w:tcPr>
          <w:p w:rsidR="00E51027" w:rsidRPr="00E745F4" w:rsidRDefault="00372A92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  <w:b/>
                <w:bCs/>
              </w:rPr>
              <w:t>Beschreibung</w:t>
            </w:r>
            <w:r w:rsidR="00E51027" w:rsidRPr="00E745F4">
              <w:rPr>
                <w:rFonts w:ascii="Palatino Linotype" w:hAnsi="Palatino Linotype"/>
              </w:rPr>
              <w:t xml:space="preserve"> (hilft uns bei der Auswahl)</w:t>
            </w:r>
          </w:p>
          <w:p w:rsidR="00372A92" w:rsidRPr="003631D0" w:rsidRDefault="006D5644" w:rsidP="00E745F4">
            <w:pPr>
              <w:tabs>
                <w:tab w:val="right" w:pos="9070"/>
              </w:tabs>
              <w:spacing w:line="264" w:lineRule="auto"/>
              <w:jc w:val="both"/>
              <w:rPr>
                <w:rFonts w:ascii="Palatino Linotype" w:hAnsi="Palatino Linotype"/>
                <w:i/>
              </w:rPr>
            </w:pPr>
            <w:r w:rsidRPr="003631D0">
              <w:rPr>
                <w:rFonts w:ascii="Palatino Linotype" w:hAnsi="Palatino Linotype"/>
                <w:i/>
              </w:rPr>
              <w:t xml:space="preserve">Leitfragen zum Abarbeiten: </w:t>
            </w:r>
            <w:r w:rsidR="00E51027" w:rsidRPr="003631D0">
              <w:rPr>
                <w:rFonts w:ascii="Palatino Linotype" w:hAnsi="Palatino Linotype"/>
                <w:i/>
              </w:rPr>
              <w:t xml:space="preserve">Warum ist das interessant bzw. heute aktuell? </w:t>
            </w:r>
            <w:r w:rsidR="00372A92" w:rsidRPr="003631D0">
              <w:rPr>
                <w:rFonts w:ascii="Palatino Linotype" w:hAnsi="Palatino Linotype"/>
                <w:i/>
              </w:rPr>
              <w:t>Was wird gemacht? Was ist das Ziel</w:t>
            </w:r>
            <w:r w:rsidR="00E51027" w:rsidRPr="003631D0">
              <w:rPr>
                <w:rFonts w:ascii="Palatino Linotype" w:hAnsi="Palatino Linotype"/>
                <w:i/>
              </w:rPr>
              <w:t xml:space="preserve"> des Seminars</w:t>
            </w:r>
            <w:r w:rsidR="00372A92" w:rsidRPr="003631D0">
              <w:rPr>
                <w:rFonts w:ascii="Palatino Linotype" w:hAnsi="Palatino Linotype"/>
                <w:i/>
              </w:rPr>
              <w:t>?</w:t>
            </w:r>
            <w:r w:rsidR="00E51027" w:rsidRPr="003631D0">
              <w:rPr>
                <w:rFonts w:ascii="Palatino Linotype" w:hAnsi="Palatino Linotype"/>
                <w:i/>
              </w:rPr>
              <w:t xml:space="preserve"> Für Menschen mit welchen Interessen/Hobbies ist das Seminar interessant?</w:t>
            </w:r>
            <w:r w:rsidR="002F4FAD" w:rsidRPr="003631D0">
              <w:rPr>
                <w:rFonts w:ascii="Palatino Linotype" w:hAnsi="Palatino Linotype"/>
                <w:i/>
              </w:rPr>
              <w:t xml:space="preserve"> </w:t>
            </w:r>
          </w:p>
        </w:tc>
      </w:tr>
      <w:tr w:rsidR="0005362F" w:rsidRPr="00E745F4" w:rsidTr="00E745F4">
        <w:tc>
          <w:tcPr>
            <w:tcW w:w="9210" w:type="dxa"/>
            <w:shd w:val="clear" w:color="auto" w:fill="auto"/>
          </w:tcPr>
          <w:p w:rsidR="004C1FC0" w:rsidRPr="00E745F4" w:rsidRDefault="004C1FC0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182986" w:rsidRDefault="00182986" w:rsidP="00F41B75">
      <w:pPr>
        <w:tabs>
          <w:tab w:val="right" w:pos="9070"/>
        </w:tabs>
        <w:spacing w:line="264" w:lineRule="auto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8254"/>
      </w:tblGrid>
      <w:tr w:rsidR="002F4FAD" w:rsidRPr="00E745F4" w:rsidTr="00D812A5">
        <w:tc>
          <w:tcPr>
            <w:tcW w:w="9060" w:type="dxa"/>
            <w:gridSpan w:val="2"/>
            <w:shd w:val="clear" w:color="auto" w:fill="D9E2F3"/>
          </w:tcPr>
          <w:p w:rsidR="002F4FAD" w:rsidRPr="00E745F4" w:rsidRDefault="00F035E5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  <w:b/>
              </w:rPr>
            </w:pPr>
            <w:r>
              <w:br w:type="page"/>
            </w:r>
            <w:r w:rsidR="002F4FAD" w:rsidRPr="00E745F4">
              <w:rPr>
                <w:rFonts w:ascii="Palatino Linotype" w:hAnsi="Palatino Linotype"/>
                <w:b/>
              </w:rPr>
              <w:t>Dauer</w:t>
            </w:r>
          </w:p>
          <w:p w:rsidR="00B26CF7" w:rsidRPr="00E745F4" w:rsidRDefault="007C6378" w:rsidP="00E745F4">
            <w:pPr>
              <w:spacing w:after="120" w:line="264" w:lineRule="auto"/>
              <w:rPr>
                <w:rFonts w:ascii="Palatino Linotype" w:hAnsi="Palatino Linotype"/>
                <w:i/>
              </w:rPr>
            </w:pPr>
            <w:r w:rsidRPr="00E745F4">
              <w:rPr>
                <w:rFonts w:ascii="Palatino Linotype" w:hAnsi="Palatino Linotype"/>
                <w:i/>
              </w:rPr>
              <w:t xml:space="preserve">Seminare </w:t>
            </w:r>
            <w:r w:rsidR="00B26CF7">
              <w:rPr>
                <w:rFonts w:ascii="Palatino Linotype" w:hAnsi="Palatino Linotype"/>
                <w:i/>
              </w:rPr>
              <w:t xml:space="preserve">für </w:t>
            </w:r>
            <w:r w:rsidR="00B26CF7" w:rsidRPr="00B26CF7">
              <w:rPr>
                <w:rFonts w:ascii="Palatino Linotype" w:hAnsi="Palatino Linotype"/>
                <w:i/>
                <w:u w:val="single"/>
              </w:rPr>
              <w:t>Erwachsene</w:t>
            </w:r>
            <w:r w:rsidRPr="00E745F4">
              <w:rPr>
                <w:rFonts w:ascii="Palatino Linotype" w:hAnsi="Palatino Linotype"/>
                <w:i/>
              </w:rPr>
              <w:t xml:space="preserve"> dauern einen halben Tag (</w:t>
            </w:r>
            <w:r w:rsidR="00B26CF7">
              <w:rPr>
                <w:rFonts w:ascii="Palatino Linotype" w:hAnsi="Palatino Linotype"/>
                <w:i/>
              </w:rPr>
              <w:t>3 Stunden vormittags oder 3 Stunden nachmittags</w:t>
            </w:r>
            <w:r w:rsidR="006D5644" w:rsidRPr="00E745F4">
              <w:rPr>
                <w:rFonts w:ascii="Palatino Linotype" w:hAnsi="Palatino Linotype"/>
                <w:i/>
              </w:rPr>
              <w:t xml:space="preserve">). </w:t>
            </w:r>
            <w:r w:rsidRPr="00E745F4">
              <w:rPr>
                <w:rFonts w:ascii="Palatino Linotype" w:hAnsi="Palatino Linotype"/>
                <w:i/>
              </w:rPr>
              <w:t xml:space="preserve">Nur in Ausnahmefällen dürfen </w:t>
            </w:r>
            <w:r w:rsidR="00D97F9D" w:rsidRPr="00E745F4">
              <w:rPr>
                <w:rFonts w:ascii="Palatino Linotype" w:hAnsi="Palatino Linotype"/>
                <w:i/>
              </w:rPr>
              <w:t>Seminare</w:t>
            </w:r>
            <w:r w:rsidRPr="00E745F4">
              <w:rPr>
                <w:rFonts w:ascii="Palatino Linotype" w:hAnsi="Palatino Linotype"/>
                <w:i/>
              </w:rPr>
              <w:t xml:space="preserve"> ganztägig sein. Bei ganztägigen Seminaren ist wünschenswert, dass Teilnehmer nach der Mittagspause einsteigen können.</w:t>
            </w:r>
          </w:p>
        </w:tc>
      </w:tr>
      <w:tr w:rsidR="002F4FAD" w:rsidRPr="00E745F4" w:rsidTr="00D812A5">
        <w:tc>
          <w:tcPr>
            <w:tcW w:w="806" w:type="dxa"/>
            <w:shd w:val="clear" w:color="auto" w:fill="auto"/>
          </w:tcPr>
          <w:p w:rsidR="002F4FAD" w:rsidRPr="00E745F4" w:rsidRDefault="002F4FAD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2F4FAD" w:rsidRPr="00E745F4" w:rsidRDefault="008664F1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H</w:t>
            </w:r>
            <w:r w:rsidR="002F4FAD" w:rsidRPr="00E745F4">
              <w:rPr>
                <w:rFonts w:ascii="Palatino Linotype" w:hAnsi="Palatino Linotype"/>
              </w:rPr>
              <w:t>albt</w:t>
            </w:r>
            <w:r w:rsidR="007C6378" w:rsidRPr="00E745F4">
              <w:rPr>
                <w:rFonts w:ascii="Palatino Linotype" w:hAnsi="Palatino Linotype"/>
              </w:rPr>
              <w:t>ägig</w:t>
            </w:r>
            <w:r>
              <w:rPr>
                <w:rFonts w:ascii="Palatino Linotype" w:hAnsi="Palatino Linotype"/>
              </w:rPr>
              <w:t xml:space="preserve"> (3 Stunden)</w:t>
            </w:r>
          </w:p>
        </w:tc>
      </w:tr>
      <w:tr w:rsidR="002F4FAD" w:rsidRPr="00E745F4" w:rsidTr="00D812A5">
        <w:tc>
          <w:tcPr>
            <w:tcW w:w="806" w:type="dxa"/>
            <w:shd w:val="clear" w:color="auto" w:fill="auto"/>
          </w:tcPr>
          <w:p w:rsidR="002F4FAD" w:rsidRPr="00E745F4" w:rsidRDefault="002F4FAD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2F4FAD" w:rsidRPr="00E745F4" w:rsidRDefault="007C6378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g</w:t>
            </w:r>
            <w:r w:rsidR="002F4FAD" w:rsidRPr="00E745F4">
              <w:rPr>
                <w:rFonts w:ascii="Palatino Linotype" w:hAnsi="Palatino Linotype"/>
              </w:rPr>
              <w:t>anzt</w:t>
            </w:r>
            <w:r w:rsidRPr="00E745F4">
              <w:rPr>
                <w:rFonts w:ascii="Palatino Linotype" w:hAnsi="Palatino Linotype"/>
              </w:rPr>
              <w:t xml:space="preserve">ägig (nachträglicher Einstieg </w:t>
            </w:r>
            <w:r w:rsidR="00E51027" w:rsidRPr="00E745F4">
              <w:rPr>
                <w:rFonts w:ascii="Palatino Linotype" w:hAnsi="Palatino Linotype"/>
              </w:rPr>
              <w:t>zur zweiten Hälfte möglich</w:t>
            </w:r>
            <w:r w:rsidRPr="00E745F4">
              <w:rPr>
                <w:rFonts w:ascii="Palatino Linotype" w:hAnsi="Palatino Linotype"/>
              </w:rPr>
              <w:t>)</w:t>
            </w:r>
          </w:p>
        </w:tc>
      </w:tr>
      <w:tr w:rsidR="007C6378" w:rsidRPr="00E745F4" w:rsidTr="00D812A5">
        <w:tc>
          <w:tcPr>
            <w:tcW w:w="806" w:type="dxa"/>
            <w:shd w:val="clear" w:color="auto" w:fill="auto"/>
          </w:tcPr>
          <w:p w:rsidR="007C6378" w:rsidRPr="00E745F4" w:rsidRDefault="007C6378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7C6378" w:rsidRPr="00E745F4" w:rsidRDefault="007C6378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ganztägig (kein nachträglicher Einstieg am Nachmittag möglich)</w:t>
            </w:r>
          </w:p>
        </w:tc>
      </w:tr>
      <w:tr w:rsidR="00E51027" w:rsidRPr="00E745F4" w:rsidTr="00D812A5">
        <w:tc>
          <w:tcPr>
            <w:tcW w:w="806" w:type="dxa"/>
            <w:shd w:val="clear" w:color="auto" w:fill="auto"/>
          </w:tcPr>
          <w:p w:rsidR="00E51027" w:rsidRPr="00E745F4" w:rsidRDefault="00E51027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E51027" w:rsidRPr="00E745F4" w:rsidRDefault="00E51027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 xml:space="preserve">Mittagspause </w:t>
            </w:r>
            <w:r w:rsidR="009A187C">
              <w:rPr>
                <w:rFonts w:ascii="Palatino Linotype" w:hAnsi="Palatino Linotype"/>
              </w:rPr>
              <w:t>(1 Stunde)</w:t>
            </w:r>
          </w:p>
        </w:tc>
      </w:tr>
      <w:tr w:rsidR="007C6378" w:rsidRPr="00E745F4" w:rsidTr="00D812A5">
        <w:tc>
          <w:tcPr>
            <w:tcW w:w="806" w:type="dxa"/>
            <w:shd w:val="clear" w:color="auto" w:fill="auto"/>
          </w:tcPr>
          <w:p w:rsidR="007C6378" w:rsidRPr="00E745F4" w:rsidRDefault="007C6378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7C6378" w:rsidRPr="00E745F4" w:rsidRDefault="007C6378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Abend</w:t>
            </w:r>
            <w:r w:rsidR="00E51027" w:rsidRPr="00E745F4">
              <w:rPr>
                <w:rFonts w:ascii="Palatino Linotype" w:hAnsi="Palatino Linotype"/>
              </w:rPr>
              <w:t>programm</w:t>
            </w:r>
            <w:r w:rsidRPr="00E745F4">
              <w:rPr>
                <w:rFonts w:ascii="Palatino Linotype" w:hAnsi="Palatino Linotype"/>
              </w:rPr>
              <w:t xml:space="preserve"> (</w:t>
            </w:r>
            <w:r w:rsidR="009A187C">
              <w:rPr>
                <w:rFonts w:ascii="Palatino Linotype" w:hAnsi="Palatino Linotype"/>
              </w:rPr>
              <w:t>1,5 Stunden</w:t>
            </w:r>
            <w:r w:rsidRPr="00E745F4">
              <w:rPr>
                <w:rFonts w:ascii="Palatino Linotype" w:hAnsi="Palatino Linotype"/>
              </w:rPr>
              <w:t>)</w:t>
            </w:r>
          </w:p>
        </w:tc>
      </w:tr>
    </w:tbl>
    <w:p w:rsidR="00D812A5" w:rsidRDefault="00D812A5" w:rsidP="00D812A5">
      <w:pPr>
        <w:tabs>
          <w:tab w:val="right" w:pos="9070"/>
        </w:tabs>
        <w:spacing w:line="264" w:lineRule="auto"/>
        <w:jc w:val="both"/>
        <w:rPr>
          <w:rFonts w:ascii="Palatino Linotype" w:hAnsi="Palatino Linotyp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851" w:rsidTr="003841BA">
        <w:tc>
          <w:tcPr>
            <w:tcW w:w="9060" w:type="dxa"/>
            <w:shd w:val="clear" w:color="auto" w:fill="DEEAF6" w:themeFill="accent5" w:themeFillTint="33"/>
          </w:tcPr>
          <w:p w:rsidR="00E13851" w:rsidRPr="00FC29F5" w:rsidRDefault="00E13851" w:rsidP="00EB0A40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  <w:b/>
              </w:rPr>
            </w:pPr>
            <w:bookmarkStart w:id="0" w:name="_Hlk178428196"/>
            <w:bookmarkStart w:id="1" w:name="_GoBack"/>
            <w:r w:rsidRPr="00FC29F5">
              <w:rPr>
                <w:rFonts w:ascii="Palatino Linotype" w:hAnsi="Palatino Linotype"/>
                <w:b/>
              </w:rPr>
              <w:t xml:space="preserve">Wunschdatum </w:t>
            </w:r>
          </w:p>
          <w:p w:rsidR="00E13851" w:rsidRDefault="00E13851" w:rsidP="00EB0A40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B</w:t>
            </w:r>
            <w:r w:rsidRPr="00FC29F5">
              <w:rPr>
                <w:rFonts w:ascii="Palatino Linotype" w:hAnsi="Palatino Linotype"/>
                <w:i/>
              </w:rPr>
              <w:t xml:space="preserve">itte nur </w:t>
            </w:r>
            <w:r>
              <w:rPr>
                <w:rFonts w:ascii="Palatino Linotype" w:hAnsi="Palatino Linotype"/>
                <w:i/>
              </w:rPr>
              <w:t>angeben</w:t>
            </w:r>
            <w:r w:rsidRPr="00FC29F5">
              <w:rPr>
                <w:rFonts w:ascii="Palatino Linotype" w:hAnsi="Palatino Linotype"/>
                <w:i/>
              </w:rPr>
              <w:t xml:space="preserve">, sofern </w:t>
            </w:r>
            <w:r>
              <w:rPr>
                <w:rFonts w:ascii="Palatino Linotype" w:hAnsi="Palatino Linotype"/>
                <w:i/>
              </w:rPr>
              <w:t>zwingende Gründe bestehen. Wünsche könnten sein „nur vormittags“, „nur nachmittags“, „nicht Samstagnachmittag“, „nur Donnerstag“ etc.</w:t>
            </w:r>
          </w:p>
        </w:tc>
      </w:tr>
      <w:tr w:rsidR="00E13851" w:rsidTr="000219B0">
        <w:tc>
          <w:tcPr>
            <w:tcW w:w="9060" w:type="dxa"/>
            <w:shd w:val="clear" w:color="auto" w:fill="auto"/>
          </w:tcPr>
          <w:p w:rsidR="00E13851" w:rsidRDefault="00E13851" w:rsidP="00EB0A40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F41B75" w:rsidRDefault="00F41B75" w:rsidP="00F41B75">
      <w:pPr>
        <w:tabs>
          <w:tab w:val="right" w:pos="9070"/>
        </w:tabs>
        <w:spacing w:line="264" w:lineRule="auto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8254"/>
      </w:tblGrid>
      <w:tr w:rsidR="00372A92" w:rsidRPr="00E745F4" w:rsidTr="001E63A5">
        <w:tc>
          <w:tcPr>
            <w:tcW w:w="9060" w:type="dxa"/>
            <w:gridSpan w:val="2"/>
            <w:shd w:val="clear" w:color="auto" w:fill="D9E2F3"/>
          </w:tcPr>
          <w:bookmarkEnd w:id="0"/>
          <w:bookmarkEnd w:id="1"/>
          <w:p w:rsidR="00402F87" w:rsidRDefault="00372A92" w:rsidP="00B26CF7">
            <w:pPr>
              <w:tabs>
                <w:tab w:val="right" w:pos="9070"/>
              </w:tabs>
              <w:spacing w:before="60" w:after="60" w:line="264" w:lineRule="auto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Benötigte Ausstattung</w:t>
            </w:r>
          </w:p>
          <w:p w:rsidR="00E13851" w:rsidRPr="00E13851" w:rsidRDefault="00E13851" w:rsidP="00B26CF7">
            <w:pPr>
              <w:tabs>
                <w:tab w:val="right" w:pos="9070"/>
              </w:tabs>
              <w:spacing w:before="60" w:after="60" w:line="264" w:lineRule="auto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Hinweis: Benötigst du einen Lautsprecher, musst du ihn ab 2025 selbst mitbringen (du kannst ihn hier nicht mehr ankreuzen)</w:t>
            </w:r>
          </w:p>
        </w:tc>
      </w:tr>
      <w:tr w:rsidR="00372A92" w:rsidRPr="00E745F4" w:rsidTr="001E63A5">
        <w:tc>
          <w:tcPr>
            <w:tcW w:w="806" w:type="dxa"/>
            <w:shd w:val="clear" w:color="auto" w:fill="auto"/>
          </w:tcPr>
          <w:p w:rsidR="00372A92" w:rsidRPr="00E745F4" w:rsidRDefault="00372A92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182986" w:rsidRPr="00E745F4" w:rsidRDefault="00372A92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proofErr w:type="spellStart"/>
            <w:r w:rsidRPr="00E745F4">
              <w:rPr>
                <w:rFonts w:ascii="Palatino Linotype" w:hAnsi="Palatino Linotype"/>
              </w:rPr>
              <w:t>Beamer</w:t>
            </w:r>
            <w:proofErr w:type="spellEnd"/>
            <w:r w:rsidR="00182986" w:rsidRPr="00E745F4">
              <w:rPr>
                <w:rFonts w:ascii="Palatino Linotype" w:hAnsi="Palatino Linotype"/>
              </w:rPr>
              <w:t xml:space="preserve"> </w:t>
            </w:r>
          </w:p>
          <w:p w:rsidR="00372A92" w:rsidRPr="00E745F4" w:rsidRDefault="00182986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  <w:i/>
              </w:rPr>
              <w:t xml:space="preserve">Laptop muss </w:t>
            </w:r>
            <w:r w:rsidRPr="00E745F4">
              <w:rPr>
                <w:rFonts w:ascii="Palatino Linotype" w:hAnsi="Palatino Linotype"/>
                <w:i/>
                <w:u w:val="single"/>
              </w:rPr>
              <w:t>selbst</w:t>
            </w:r>
            <w:r w:rsidRPr="00E745F4">
              <w:rPr>
                <w:rFonts w:ascii="Palatino Linotype" w:hAnsi="Palatino Linotype"/>
                <w:i/>
              </w:rPr>
              <w:t xml:space="preserve"> mitgebracht werden.</w:t>
            </w:r>
            <w:r w:rsidR="00596382" w:rsidRPr="00E745F4">
              <w:rPr>
                <w:rFonts w:ascii="Palatino Linotype" w:hAnsi="Palatino Linotype"/>
                <w:i/>
              </w:rPr>
              <w:t xml:space="preserve"> Der </w:t>
            </w:r>
            <w:proofErr w:type="spellStart"/>
            <w:r w:rsidR="00596382" w:rsidRPr="00E745F4">
              <w:rPr>
                <w:rFonts w:ascii="Palatino Linotype" w:hAnsi="Palatino Linotype"/>
                <w:i/>
              </w:rPr>
              <w:t>Beamer</w:t>
            </w:r>
            <w:proofErr w:type="spellEnd"/>
            <w:r w:rsidR="00596382" w:rsidRPr="00E745F4">
              <w:rPr>
                <w:rFonts w:ascii="Palatino Linotype" w:hAnsi="Palatino Linotype"/>
                <w:i/>
              </w:rPr>
              <w:t xml:space="preserve"> verfügt über VGA-Kabel und HDMI-Kabel.</w:t>
            </w:r>
          </w:p>
        </w:tc>
      </w:tr>
      <w:tr w:rsidR="00E13851" w:rsidRPr="00E745F4" w:rsidTr="00DD4F0B">
        <w:tc>
          <w:tcPr>
            <w:tcW w:w="806" w:type="dxa"/>
            <w:shd w:val="clear" w:color="auto" w:fill="auto"/>
          </w:tcPr>
          <w:p w:rsidR="00E13851" w:rsidRPr="00E745F4" w:rsidRDefault="00E13851" w:rsidP="00DD4F0B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E13851" w:rsidRPr="00E745F4" w:rsidRDefault="00E13851" w:rsidP="00DD4F0B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Flipchart mit Stiften</w:t>
            </w:r>
          </w:p>
        </w:tc>
      </w:tr>
      <w:tr w:rsidR="007347C8" w:rsidRPr="00E745F4" w:rsidTr="001E63A5">
        <w:tc>
          <w:tcPr>
            <w:tcW w:w="806" w:type="dxa"/>
            <w:shd w:val="clear" w:color="auto" w:fill="auto"/>
          </w:tcPr>
          <w:p w:rsidR="007347C8" w:rsidRPr="00E745F4" w:rsidRDefault="007347C8" w:rsidP="007347C8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7347C8" w:rsidRPr="00E745F4" w:rsidRDefault="007347C8" w:rsidP="007347C8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Metaplanposter</w:t>
            </w:r>
            <w:r w:rsidR="00E13851">
              <w:rPr>
                <w:rFonts w:ascii="Palatino Linotype" w:hAnsi="Palatino Linotype"/>
              </w:rPr>
              <w:t xml:space="preserve">, </w:t>
            </w:r>
            <w:r w:rsidR="00E13851" w:rsidRPr="00E745F4">
              <w:rPr>
                <w:rFonts w:ascii="Palatino Linotype" w:hAnsi="Palatino Linotype"/>
              </w:rPr>
              <w:t>Moderationskärtchen, Stifte</w:t>
            </w:r>
          </w:p>
        </w:tc>
      </w:tr>
      <w:tr w:rsidR="00683E45" w:rsidRPr="00E745F4" w:rsidTr="001E63A5">
        <w:tc>
          <w:tcPr>
            <w:tcW w:w="806" w:type="dxa"/>
            <w:shd w:val="clear" w:color="auto" w:fill="auto"/>
          </w:tcPr>
          <w:p w:rsidR="00683E45" w:rsidRPr="00E745F4" w:rsidRDefault="00683E45" w:rsidP="007347C8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683E45" w:rsidRPr="00E745F4" w:rsidRDefault="00683E45" w:rsidP="007347C8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Backofen</w:t>
            </w:r>
          </w:p>
        </w:tc>
      </w:tr>
    </w:tbl>
    <w:p w:rsidR="008664F1" w:rsidRDefault="008664F1" w:rsidP="008664F1">
      <w:pPr>
        <w:tabs>
          <w:tab w:val="right" w:pos="9070"/>
        </w:tabs>
        <w:spacing w:line="264" w:lineRule="auto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41B75" w:rsidRPr="00E745F4" w:rsidTr="00D812A5">
        <w:tc>
          <w:tcPr>
            <w:tcW w:w="9060" w:type="dxa"/>
            <w:shd w:val="clear" w:color="auto" w:fill="D9E2F3"/>
          </w:tcPr>
          <w:p w:rsidR="00F41B75" w:rsidRPr="00E745F4" w:rsidRDefault="00F41B75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Besonderheiten (z.B. Ankündigungen im Rundbrief</w:t>
            </w:r>
            <w:r w:rsidR="00B26CF7">
              <w:rPr>
                <w:rFonts w:ascii="Palatino Linotype" w:hAnsi="Palatino Linotype"/>
              </w:rPr>
              <w:t xml:space="preserve"> notwendig</w:t>
            </w:r>
            <w:r w:rsidRPr="00E745F4">
              <w:rPr>
                <w:rFonts w:ascii="Palatino Linotype" w:hAnsi="Palatino Linotype"/>
              </w:rPr>
              <w:t xml:space="preserve">, </w:t>
            </w:r>
            <w:r w:rsidR="00B26CF7">
              <w:rPr>
                <w:rFonts w:ascii="Palatino Linotype" w:hAnsi="Palatino Linotype"/>
              </w:rPr>
              <w:t>Wunsch nach einem ganz bestimmten Seminarraum</w:t>
            </w:r>
            <w:r w:rsidRPr="00E745F4">
              <w:rPr>
                <w:rFonts w:ascii="Palatino Linotype" w:hAnsi="Palatino Linotype"/>
              </w:rPr>
              <w:t>)</w:t>
            </w:r>
          </w:p>
        </w:tc>
      </w:tr>
      <w:tr w:rsidR="00F41B75" w:rsidRPr="00E745F4" w:rsidTr="00D812A5">
        <w:tc>
          <w:tcPr>
            <w:tcW w:w="9060" w:type="dxa"/>
            <w:shd w:val="clear" w:color="auto" w:fill="auto"/>
          </w:tcPr>
          <w:p w:rsidR="00F41B75" w:rsidRPr="00E745F4" w:rsidRDefault="00F41B75" w:rsidP="00E745F4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D812A5" w:rsidRDefault="00D812A5" w:rsidP="00D812A5">
      <w:pPr>
        <w:tabs>
          <w:tab w:val="right" w:pos="9070"/>
        </w:tabs>
        <w:spacing w:line="264" w:lineRule="auto"/>
        <w:jc w:val="both"/>
        <w:rPr>
          <w:rFonts w:ascii="Palatino Linotype" w:hAnsi="Palatino Linotype"/>
        </w:rPr>
      </w:pPr>
      <w:bookmarkStart w:id="2" w:name="_Hlk1176779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8254"/>
      </w:tblGrid>
      <w:tr w:rsidR="00D812A5" w:rsidRPr="00E745F4" w:rsidTr="00EB0A40">
        <w:tc>
          <w:tcPr>
            <w:tcW w:w="9060" w:type="dxa"/>
            <w:gridSpan w:val="2"/>
            <w:shd w:val="clear" w:color="auto" w:fill="D9E2F3"/>
          </w:tcPr>
          <w:p w:rsidR="00D812A5" w:rsidRDefault="00D812A5" w:rsidP="00EB0A40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  <w:b/>
              </w:rPr>
              <w:t>Kostenschätzung</w:t>
            </w:r>
            <w:r w:rsidRPr="00E745F4">
              <w:rPr>
                <w:rFonts w:ascii="Palatino Linotype" w:hAnsi="Palatino Linotype"/>
              </w:rPr>
              <w:t xml:space="preserve"> </w:t>
            </w:r>
          </w:p>
          <w:p w:rsidR="00D812A5" w:rsidRPr="00D812A5" w:rsidRDefault="00D812A5" w:rsidP="00EB0A40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Bitte sparsam planen! Die Kostenschätzung gilt als „freigegeben“, wenn das Seminar ins Programm aufgenommen wurde. Abrechnung: Belege auf A4-Blatt zusammenstellen, mit Summe versehen und diese in Bar bei der Teilnehmerbetreuung auszahlen lassen.</w:t>
            </w:r>
          </w:p>
        </w:tc>
      </w:tr>
      <w:tr w:rsidR="00D812A5" w:rsidRPr="00E745F4" w:rsidTr="00EB0A40">
        <w:tc>
          <w:tcPr>
            <w:tcW w:w="806" w:type="dxa"/>
            <w:shd w:val="clear" w:color="auto" w:fill="auto"/>
          </w:tcPr>
          <w:p w:rsidR="00D812A5" w:rsidRPr="00E745F4" w:rsidRDefault="00D812A5" w:rsidP="00EB0A40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D812A5" w:rsidRPr="00E745F4" w:rsidRDefault="00D812A5" w:rsidP="00EB0A40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Keine Kosten</w:t>
            </w:r>
          </w:p>
        </w:tc>
      </w:tr>
      <w:tr w:rsidR="00D812A5" w:rsidRPr="00E745F4" w:rsidTr="00EB0A40">
        <w:tc>
          <w:tcPr>
            <w:tcW w:w="806" w:type="dxa"/>
            <w:shd w:val="clear" w:color="auto" w:fill="auto"/>
          </w:tcPr>
          <w:p w:rsidR="00D812A5" w:rsidRPr="00E745F4" w:rsidRDefault="00D812A5" w:rsidP="00EB0A40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D812A5" w:rsidRPr="00E745F4" w:rsidRDefault="00D812A5" w:rsidP="00EB0A40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€ gesamt ODER</w:t>
            </w:r>
          </w:p>
        </w:tc>
      </w:tr>
      <w:tr w:rsidR="00D812A5" w:rsidRPr="00E745F4" w:rsidTr="00EB0A40">
        <w:tc>
          <w:tcPr>
            <w:tcW w:w="806" w:type="dxa"/>
            <w:shd w:val="clear" w:color="auto" w:fill="auto"/>
          </w:tcPr>
          <w:p w:rsidR="00D812A5" w:rsidRPr="00E745F4" w:rsidRDefault="00D812A5" w:rsidP="00EB0A40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8254" w:type="dxa"/>
            <w:shd w:val="clear" w:color="auto" w:fill="auto"/>
          </w:tcPr>
          <w:p w:rsidR="00D812A5" w:rsidRPr="00E745F4" w:rsidRDefault="00D812A5" w:rsidP="00EB0A40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€ je Teilnehmer</w:t>
            </w:r>
            <w:r w:rsidRPr="00E745F4">
              <w:rPr>
                <w:rFonts w:ascii="Palatino Linotype" w:hAnsi="Palatino Linotype"/>
                <w:i/>
              </w:rPr>
              <w:t xml:space="preserve"> (bis 5€ je Teilnehmer zahlt die Hofakademiekasse, darüber </w:t>
            </w:r>
            <w:r>
              <w:rPr>
                <w:rFonts w:ascii="Palatino Linotype" w:hAnsi="Palatino Linotype"/>
                <w:i/>
              </w:rPr>
              <w:t>fallabhängig</w:t>
            </w:r>
            <w:r w:rsidRPr="00E745F4">
              <w:rPr>
                <w:rFonts w:ascii="Palatino Linotype" w:hAnsi="Palatino Linotype"/>
                <w:i/>
              </w:rPr>
              <w:t>)</w:t>
            </w:r>
          </w:p>
        </w:tc>
      </w:tr>
      <w:bookmarkEnd w:id="2"/>
    </w:tbl>
    <w:p w:rsidR="00F41B75" w:rsidRDefault="00F41B75" w:rsidP="00F41B75">
      <w:pPr>
        <w:tabs>
          <w:tab w:val="right" w:pos="9070"/>
        </w:tabs>
        <w:spacing w:line="264" w:lineRule="auto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986"/>
      </w:tblGrid>
      <w:tr w:rsidR="008664F1" w:rsidRPr="00E745F4" w:rsidTr="007D1B5D">
        <w:tc>
          <w:tcPr>
            <w:tcW w:w="9210" w:type="dxa"/>
            <w:gridSpan w:val="2"/>
            <w:shd w:val="clear" w:color="auto" w:fill="D9E2F3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  <w:i/>
              </w:rPr>
            </w:pPr>
            <w:r w:rsidRPr="00E745F4">
              <w:rPr>
                <w:rFonts w:ascii="Palatino Linotype" w:hAnsi="Palatino Linotype"/>
                <w:b/>
                <w:bCs/>
              </w:rPr>
              <w:t>Gäste oder Referenten im Seminar</w:t>
            </w:r>
          </w:p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  <w:i/>
              </w:rPr>
            </w:pPr>
            <w:r w:rsidRPr="00E745F4">
              <w:rPr>
                <w:rFonts w:ascii="Palatino Linotype" w:hAnsi="Palatino Linotype"/>
                <w:i/>
              </w:rPr>
              <w:t xml:space="preserve">Hinweis: extra wegen des Programmpunkts anreisende Gäste oder Referenten zahlen keinen Hofakademiebeitrag. Wenn Fahrtkosten oder Übernachtungskosten entstehen, schreib’ es bitte unter „Bemerkung“. Steht dort nichts, kümmern wir uns </w:t>
            </w:r>
            <w:r w:rsidRPr="00E745F4">
              <w:rPr>
                <w:rFonts w:ascii="Palatino Linotype" w:hAnsi="Palatino Linotype"/>
                <w:i/>
                <w:u w:val="single"/>
              </w:rPr>
              <w:t>nicht</w:t>
            </w:r>
            <w:r w:rsidRPr="00E745F4">
              <w:rPr>
                <w:rFonts w:ascii="Palatino Linotype" w:hAnsi="Palatino Linotype"/>
                <w:i/>
              </w:rPr>
              <w:t xml:space="preserve"> um eine Unterbringung und kalkulieren auch </w:t>
            </w:r>
            <w:r w:rsidRPr="00E745F4">
              <w:rPr>
                <w:rFonts w:ascii="Palatino Linotype" w:hAnsi="Palatino Linotype"/>
                <w:i/>
                <w:u w:val="single"/>
              </w:rPr>
              <w:t>keine Fahrtkosten.</w:t>
            </w:r>
          </w:p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E745F4">
              <w:rPr>
                <w:rFonts w:ascii="Palatino Linotype" w:hAnsi="Palatino Linotype"/>
                <w:i/>
              </w:rPr>
              <w:t>Als Teilnehmer ohnehin anwesende Gäste oder Referenten erhalten keinen Rabatt auf die Hofakademieteilnahme</w:t>
            </w:r>
          </w:p>
        </w:tc>
      </w:tr>
      <w:tr w:rsidR="008664F1" w:rsidRPr="00E745F4" w:rsidTr="007D1B5D">
        <w:tc>
          <w:tcPr>
            <w:tcW w:w="2093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Name</w:t>
            </w:r>
          </w:p>
        </w:tc>
        <w:tc>
          <w:tcPr>
            <w:tcW w:w="7117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</w:tr>
      <w:tr w:rsidR="008664F1" w:rsidRPr="00E745F4" w:rsidTr="007D1B5D">
        <w:tc>
          <w:tcPr>
            <w:tcW w:w="2093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lastRenderedPageBreak/>
              <w:t>Firma/Einrichtung</w:t>
            </w:r>
          </w:p>
        </w:tc>
        <w:tc>
          <w:tcPr>
            <w:tcW w:w="7117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</w:tr>
      <w:tr w:rsidR="008664F1" w:rsidRPr="00E745F4" w:rsidTr="007D1B5D">
        <w:tc>
          <w:tcPr>
            <w:tcW w:w="2093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Funktion</w:t>
            </w:r>
          </w:p>
        </w:tc>
        <w:tc>
          <w:tcPr>
            <w:tcW w:w="7117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</w:tr>
      <w:tr w:rsidR="008664F1" w:rsidRPr="00E745F4" w:rsidTr="007D1B5D">
        <w:tc>
          <w:tcPr>
            <w:tcW w:w="2093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Telefon</w:t>
            </w:r>
          </w:p>
        </w:tc>
        <w:tc>
          <w:tcPr>
            <w:tcW w:w="7117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</w:tr>
      <w:tr w:rsidR="008664F1" w:rsidRPr="00E745F4" w:rsidTr="007D1B5D">
        <w:tc>
          <w:tcPr>
            <w:tcW w:w="2093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E-Mail-Adresse</w:t>
            </w:r>
          </w:p>
        </w:tc>
        <w:tc>
          <w:tcPr>
            <w:tcW w:w="7117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</w:p>
        </w:tc>
      </w:tr>
      <w:tr w:rsidR="008664F1" w:rsidRPr="00E745F4" w:rsidTr="007D1B5D">
        <w:tc>
          <w:tcPr>
            <w:tcW w:w="2093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Bemerkung</w:t>
            </w:r>
          </w:p>
        </w:tc>
        <w:tc>
          <w:tcPr>
            <w:tcW w:w="7117" w:type="dxa"/>
            <w:shd w:val="clear" w:color="auto" w:fill="auto"/>
          </w:tcPr>
          <w:p w:rsidR="008664F1" w:rsidRPr="00E745F4" w:rsidRDefault="008664F1" w:rsidP="007D1B5D">
            <w:pPr>
              <w:tabs>
                <w:tab w:val="right" w:pos="9070"/>
              </w:tabs>
              <w:spacing w:before="60" w:after="60" w:line="264" w:lineRule="auto"/>
              <w:jc w:val="both"/>
              <w:rPr>
                <w:rFonts w:ascii="Palatino Linotype" w:hAnsi="Palatino Linotype"/>
              </w:rPr>
            </w:pPr>
            <w:r w:rsidRPr="00E745F4">
              <w:rPr>
                <w:rFonts w:ascii="Palatino Linotype" w:hAnsi="Palatino Linotype"/>
              </w:rPr>
              <w:t>[falls Hotel oder Fahrtkostenübernahme erforderlich ist, bitte hier unbedingt hinschreiben]</w:t>
            </w:r>
          </w:p>
        </w:tc>
      </w:tr>
    </w:tbl>
    <w:p w:rsidR="008664F1" w:rsidRDefault="008664F1" w:rsidP="008664F1">
      <w:pPr>
        <w:tabs>
          <w:tab w:val="right" w:pos="9070"/>
        </w:tabs>
        <w:spacing w:line="264" w:lineRule="auto"/>
        <w:jc w:val="both"/>
        <w:rPr>
          <w:rFonts w:ascii="Palatino Linotype" w:hAnsi="Palatino Linotype"/>
        </w:rPr>
      </w:pPr>
    </w:p>
    <w:p w:rsidR="00356B73" w:rsidRPr="006C1BD8" w:rsidRDefault="00356B73" w:rsidP="0005362F">
      <w:pPr>
        <w:tabs>
          <w:tab w:val="right" w:pos="9070"/>
        </w:tabs>
        <w:spacing w:line="264" w:lineRule="auto"/>
        <w:jc w:val="both"/>
      </w:pPr>
    </w:p>
    <w:sectPr w:rsidR="00356B73" w:rsidRPr="006C1BD8" w:rsidSect="005706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834" w:rsidRDefault="00685834">
      <w:r>
        <w:separator/>
      </w:r>
    </w:p>
  </w:endnote>
  <w:endnote w:type="continuationSeparator" w:id="0">
    <w:p w:rsidR="00685834" w:rsidRDefault="0068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PD">
    <w:altName w:val="Calibri"/>
    <w:charset w:val="00"/>
    <w:family w:val="auto"/>
    <w:pitch w:val="variable"/>
    <w:sig w:usb0="00000003" w:usb1="00000000" w:usb2="00000000" w:usb3="00000000" w:csb0="00000001" w:csb1="00000000"/>
  </w:font>
  <w:font w:name="Antiqua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PD Bundesschrift">
    <w:panose1 w:val="02000500000000020000"/>
    <w:charset w:val="00"/>
    <w:family w:val="auto"/>
    <w:pitch w:val="variable"/>
    <w:sig w:usb0="8000002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D1" w:rsidRPr="00402F87" w:rsidRDefault="00F02FD1" w:rsidP="00402F87">
    <w:pPr>
      <w:pStyle w:val="Fuzeile"/>
      <w:jc w:val="right"/>
      <w:rPr>
        <w:rFonts w:ascii="Palatino Linotype" w:hAnsi="Palatino Linotype"/>
        <w:sz w:val="16"/>
        <w:szCs w:val="16"/>
      </w:rPr>
    </w:pPr>
    <w:r w:rsidRPr="00402F87">
      <w:rPr>
        <w:rFonts w:ascii="Palatino Linotype" w:hAnsi="Palatino Linotype"/>
        <w:sz w:val="16"/>
        <w:szCs w:val="16"/>
      </w:rPr>
      <w:t xml:space="preserve">Seite </w:t>
    </w:r>
    <w:r w:rsidRPr="00402F87">
      <w:rPr>
        <w:rFonts w:ascii="Palatino Linotype" w:hAnsi="Palatino Linotype"/>
        <w:sz w:val="16"/>
        <w:szCs w:val="16"/>
      </w:rPr>
      <w:fldChar w:fldCharType="begin"/>
    </w:r>
    <w:r w:rsidRPr="00402F87">
      <w:rPr>
        <w:rFonts w:ascii="Palatino Linotype" w:hAnsi="Palatino Linotype"/>
        <w:sz w:val="16"/>
        <w:szCs w:val="16"/>
      </w:rPr>
      <w:instrText xml:space="preserve"> PAGE </w:instrText>
    </w:r>
    <w:r w:rsidRPr="00402F87">
      <w:rPr>
        <w:rFonts w:ascii="Palatino Linotype" w:hAnsi="Palatino Linotype"/>
        <w:sz w:val="16"/>
        <w:szCs w:val="16"/>
      </w:rPr>
      <w:fldChar w:fldCharType="separate"/>
    </w:r>
    <w:r w:rsidR="00BB7A21">
      <w:rPr>
        <w:rFonts w:ascii="Palatino Linotype" w:hAnsi="Palatino Linotype"/>
        <w:noProof/>
        <w:sz w:val="16"/>
        <w:szCs w:val="16"/>
      </w:rPr>
      <w:t>3</w:t>
    </w:r>
    <w:r w:rsidRPr="00402F87">
      <w:rPr>
        <w:rFonts w:ascii="Palatino Linotype" w:hAnsi="Palatino Linotype"/>
        <w:sz w:val="16"/>
        <w:szCs w:val="16"/>
      </w:rPr>
      <w:fldChar w:fldCharType="end"/>
    </w:r>
    <w:r w:rsidRPr="00402F87">
      <w:rPr>
        <w:rFonts w:ascii="Palatino Linotype" w:hAnsi="Palatino Linotype"/>
        <w:sz w:val="16"/>
        <w:szCs w:val="16"/>
      </w:rPr>
      <w:t xml:space="preserve"> von </w:t>
    </w:r>
    <w:r w:rsidRPr="00402F87">
      <w:rPr>
        <w:rFonts w:ascii="Palatino Linotype" w:hAnsi="Palatino Linotype"/>
        <w:sz w:val="16"/>
        <w:szCs w:val="16"/>
      </w:rPr>
      <w:fldChar w:fldCharType="begin"/>
    </w:r>
    <w:r w:rsidRPr="00402F87">
      <w:rPr>
        <w:rFonts w:ascii="Palatino Linotype" w:hAnsi="Palatino Linotype"/>
        <w:sz w:val="16"/>
        <w:szCs w:val="16"/>
      </w:rPr>
      <w:instrText xml:space="preserve"> NUMPAGES </w:instrText>
    </w:r>
    <w:r w:rsidRPr="00402F87">
      <w:rPr>
        <w:rFonts w:ascii="Palatino Linotype" w:hAnsi="Palatino Linotype"/>
        <w:sz w:val="16"/>
        <w:szCs w:val="16"/>
      </w:rPr>
      <w:fldChar w:fldCharType="separate"/>
    </w:r>
    <w:r w:rsidR="004C1FC0">
      <w:rPr>
        <w:rFonts w:ascii="Palatino Linotype" w:hAnsi="Palatino Linotype"/>
        <w:noProof/>
        <w:sz w:val="16"/>
        <w:szCs w:val="16"/>
      </w:rPr>
      <w:t>3</w:t>
    </w:r>
    <w:r w:rsidRPr="00402F87">
      <w:rPr>
        <w:rFonts w:ascii="Palatino Linotype" w:hAnsi="Palatino Linotyp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D1" w:rsidRPr="00186289" w:rsidRDefault="00F02FD1" w:rsidP="005706C8">
    <w:pPr>
      <w:pStyle w:val="Fuzeile"/>
      <w:tabs>
        <w:tab w:val="clear" w:pos="9072"/>
      </w:tabs>
      <w:ind w:right="-569"/>
      <w:jc w:val="right"/>
      <w:rPr>
        <w:rFonts w:ascii="CPD Bundesschrift" w:hAnsi="CPD Bundesschrift"/>
        <w:b/>
        <w:bCs/>
        <w:sz w:val="28"/>
        <w:szCs w:val="28"/>
      </w:rPr>
    </w:pPr>
    <w:r w:rsidRPr="00186289">
      <w:rPr>
        <w:rFonts w:ascii="CPD Bundesschrift" w:hAnsi="CPD Bundesschrift"/>
        <w:b/>
        <w:bCs/>
        <w:sz w:val="28"/>
        <w:szCs w:val="28"/>
      </w:rPr>
      <w:t>www.hofakademie.de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834" w:rsidRDefault="00685834">
      <w:r>
        <w:separator/>
      </w:r>
    </w:p>
  </w:footnote>
  <w:footnote w:type="continuationSeparator" w:id="0">
    <w:p w:rsidR="00685834" w:rsidRDefault="0068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D1" w:rsidRDefault="000E32AA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5437505</wp:posOffset>
          </wp:positionH>
          <wp:positionV relativeFrom="paragraph">
            <wp:posOffset>-226060</wp:posOffset>
          </wp:positionV>
          <wp:extent cx="966470" cy="770255"/>
          <wp:effectExtent l="0" t="0" r="0" b="0"/>
          <wp:wrapSquare wrapText="bothSides"/>
          <wp:docPr id="3" name="Bild 3" descr="Hofadademie%20Logo%20s-w%20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fadademie%20Logo%20s-w%20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D1" w:rsidRPr="00186289" w:rsidRDefault="00F02FD1">
    <w:pPr>
      <w:framePr w:hSpace="141" w:wrap="auto" w:vAnchor="page" w:hAnchor="page" w:x="268" w:y="5899"/>
      <w:rPr>
        <w:rFonts w:ascii="CPD Bundesschrift" w:hAnsi="CPD Bundesschrift"/>
      </w:rPr>
    </w:pPr>
    <w:r w:rsidRPr="00186289">
      <w:rPr>
        <w:rFonts w:ascii="CPD Bundesschrift" w:hAnsi="CPD Bundesschrift"/>
      </w:rPr>
      <w:object w:dxaOrig="204" w:dyaOrig="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.2pt;height:2.7pt" fillcolor="window">
          <v:imagedata r:id="rId1" o:title=""/>
        </v:shape>
        <o:OLEObject Type="Embed" ProgID="MSDraw" ShapeID="_x0000_i1025" DrawAspect="Content" ObjectID="_1789040962" r:id="rId2"/>
      </w:object>
    </w:r>
  </w:p>
  <w:p w:rsidR="00F02FD1" w:rsidRPr="00186289" w:rsidRDefault="00F02FD1">
    <w:pPr>
      <w:framePr w:hSpace="141" w:wrap="auto" w:vAnchor="page" w:hAnchor="page" w:x="268" w:y="8383"/>
      <w:rPr>
        <w:rFonts w:ascii="CPD Bundesschrift" w:hAnsi="CPD Bundesschrift"/>
      </w:rPr>
    </w:pPr>
    <w:r w:rsidRPr="00186289">
      <w:rPr>
        <w:rFonts w:ascii="CPD Bundesschrift" w:hAnsi="CPD Bundesschrift"/>
      </w:rPr>
      <w:object w:dxaOrig="245" w:dyaOrig="54">
        <v:shape id="_x0000_i1026" type="#_x0000_t75" style="width:12.25pt;height:2.7pt" fillcolor="window">
          <v:imagedata r:id="rId1" o:title=""/>
        </v:shape>
        <o:OLEObject Type="Embed" ProgID="MSDraw" ShapeID="_x0000_i1026" DrawAspect="Content" ObjectID="_1789040963" r:id="rId3"/>
      </w:object>
    </w:r>
  </w:p>
  <w:p w:rsidR="00F02FD1" w:rsidRPr="00186289" w:rsidRDefault="00F02FD1">
    <w:pPr>
      <w:framePr w:hSpace="141" w:wrap="auto" w:vAnchor="page" w:hAnchor="page" w:x="256" w:y="11509"/>
      <w:rPr>
        <w:rFonts w:ascii="CPD Bundesschrift" w:hAnsi="CPD Bundesschrift"/>
      </w:rPr>
    </w:pPr>
    <w:r w:rsidRPr="00186289">
      <w:rPr>
        <w:rFonts w:ascii="CPD Bundesschrift" w:hAnsi="CPD Bundesschrift"/>
      </w:rPr>
      <w:object w:dxaOrig="204" w:dyaOrig="27">
        <v:shape id="_x0000_i1027" type="#_x0000_t75" style="width:10.2pt;height:1.35pt" fillcolor="window">
          <v:imagedata r:id="rId1" o:title=""/>
        </v:shape>
        <o:OLEObject Type="Embed" ProgID="MSDraw" ShapeID="_x0000_i1027" DrawAspect="Content" ObjectID="_1789040964" r:id="rId4"/>
      </w:object>
    </w:r>
  </w:p>
  <w:p w:rsidR="00F02FD1" w:rsidRPr="00186289" w:rsidRDefault="000E32AA" w:rsidP="005706C8">
    <w:pPr>
      <w:pStyle w:val="Kopfzeile"/>
      <w:jc w:val="right"/>
      <w:rPr>
        <w:rFonts w:ascii="CPD Bundesschrift" w:hAnsi="CPD Bundesschrift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-196215</wp:posOffset>
          </wp:positionV>
          <wp:extent cx="966470" cy="770255"/>
          <wp:effectExtent l="0" t="0" r="0" b="0"/>
          <wp:wrapSquare wrapText="bothSides"/>
          <wp:docPr id="1" name="Bild 1" descr="Hofadademie%20Logo%20s-w%20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fadademie%20Logo%20s-w%20klei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13790"/>
    <w:multiLevelType w:val="hybridMultilevel"/>
    <w:tmpl w:val="F3CA34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89"/>
    <w:rsid w:val="0001572F"/>
    <w:rsid w:val="000343CD"/>
    <w:rsid w:val="0005362F"/>
    <w:rsid w:val="000E32AA"/>
    <w:rsid w:val="000E445F"/>
    <w:rsid w:val="00114286"/>
    <w:rsid w:val="0011588C"/>
    <w:rsid w:val="00116288"/>
    <w:rsid w:val="00116EF0"/>
    <w:rsid w:val="00182986"/>
    <w:rsid w:val="00186289"/>
    <w:rsid w:val="001950CB"/>
    <w:rsid w:val="001E63A5"/>
    <w:rsid w:val="002F4FAD"/>
    <w:rsid w:val="00356B73"/>
    <w:rsid w:val="003631D0"/>
    <w:rsid w:val="00372A92"/>
    <w:rsid w:val="003E3313"/>
    <w:rsid w:val="00402F87"/>
    <w:rsid w:val="00466FDB"/>
    <w:rsid w:val="004C0DEE"/>
    <w:rsid w:val="004C1FC0"/>
    <w:rsid w:val="005125FD"/>
    <w:rsid w:val="00515E8D"/>
    <w:rsid w:val="00525114"/>
    <w:rsid w:val="0052589F"/>
    <w:rsid w:val="00527959"/>
    <w:rsid w:val="005307AF"/>
    <w:rsid w:val="005669DE"/>
    <w:rsid w:val="005706C8"/>
    <w:rsid w:val="00596382"/>
    <w:rsid w:val="005A61E1"/>
    <w:rsid w:val="005D2B98"/>
    <w:rsid w:val="005D4EC6"/>
    <w:rsid w:val="00683E45"/>
    <w:rsid w:val="00685834"/>
    <w:rsid w:val="006C1BD8"/>
    <w:rsid w:val="006D5644"/>
    <w:rsid w:val="006F1945"/>
    <w:rsid w:val="007347C8"/>
    <w:rsid w:val="0079503D"/>
    <w:rsid w:val="007C07BD"/>
    <w:rsid w:val="007C6378"/>
    <w:rsid w:val="007D1B5D"/>
    <w:rsid w:val="007D77CE"/>
    <w:rsid w:val="00853A17"/>
    <w:rsid w:val="00865009"/>
    <w:rsid w:val="008664F1"/>
    <w:rsid w:val="00986DBE"/>
    <w:rsid w:val="00994806"/>
    <w:rsid w:val="009A187C"/>
    <w:rsid w:val="009F45FD"/>
    <w:rsid w:val="00B22D25"/>
    <w:rsid w:val="00B26CF7"/>
    <w:rsid w:val="00BB730F"/>
    <w:rsid w:val="00BB7A21"/>
    <w:rsid w:val="00C22BC8"/>
    <w:rsid w:val="00CA02BE"/>
    <w:rsid w:val="00D070AF"/>
    <w:rsid w:val="00D7197C"/>
    <w:rsid w:val="00D812A5"/>
    <w:rsid w:val="00D97F9D"/>
    <w:rsid w:val="00DE5DE7"/>
    <w:rsid w:val="00E13851"/>
    <w:rsid w:val="00E51027"/>
    <w:rsid w:val="00E64AB0"/>
    <w:rsid w:val="00E745F4"/>
    <w:rsid w:val="00F02FD1"/>
    <w:rsid w:val="00F035E5"/>
    <w:rsid w:val="00F41B75"/>
    <w:rsid w:val="00F5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4D28C"/>
  <w15:chartTrackingRefBased/>
  <w15:docId w15:val="{DC104DAE-8F18-487E-930E-8F4CA21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1027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PD" w:hAnsi="CPD"/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PD" w:hAnsi="CPD"/>
      <w:sz w:val="1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lietext">
    <w:name w:val="Fließtext"/>
    <w:basedOn w:val="Standard"/>
    <w:pPr>
      <w:widowControl w:val="0"/>
      <w:spacing w:after="120"/>
      <w:jc w:val="both"/>
    </w:pPr>
    <w:rPr>
      <w:rFonts w:ascii="Antiqua" w:hAnsi="Antiqua"/>
      <w:sz w:val="24"/>
    </w:rPr>
  </w:style>
  <w:style w:type="table" w:styleId="Tabellenraster">
    <w:name w:val="Table Grid"/>
    <w:basedOn w:val="NormaleTabelle"/>
    <w:rsid w:val="00372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2F87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994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itung@hofakademi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%20Peters\Documents\admin\Vorlagen\Briefkopf\CPD%20Hofakademie%20informe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CPD Hofakademie informell</Template>
  <TotalTime>0</TotalTime>
  <Pages>1</Pages>
  <Words>439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Programmideen für die Hofakademie</vt:lpstr>
    </vt:vector>
  </TitlesOfParts>
  <Company> </Company>
  <LinksUpToDate>false</LinksUpToDate>
  <CharactersWithSpaces>3204</CharactersWithSpaces>
  <SharedDoc>false</SharedDoc>
  <HLinks>
    <vt:vector size="6" baseType="variant"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mailto:programm@hofakademie.de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Programmideen für die Hofakademie</dc:title>
  <dc:subject/>
  <dc:creator>Stefan Peters</dc:creator>
  <cp:keywords/>
  <cp:lastModifiedBy>Stefan Peters</cp:lastModifiedBy>
  <cp:revision>18</cp:revision>
  <cp:lastPrinted>2012-09-20T18:57:00Z</cp:lastPrinted>
  <dcterms:created xsi:type="dcterms:W3CDTF">2022-10-26T09:42:00Z</dcterms:created>
  <dcterms:modified xsi:type="dcterms:W3CDTF">2024-09-28T13:03:00Z</dcterms:modified>
</cp:coreProperties>
</file>